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"/>
        <w:gridCol w:w="432"/>
        <w:gridCol w:w="1080"/>
        <w:gridCol w:w="720"/>
        <w:gridCol w:w="864"/>
        <w:gridCol w:w="720"/>
        <w:gridCol w:w="864"/>
        <w:gridCol w:w="576"/>
        <w:gridCol w:w="504"/>
        <w:gridCol w:w="72"/>
        <w:gridCol w:w="576"/>
        <w:gridCol w:w="576"/>
        <w:gridCol w:w="576"/>
        <w:gridCol w:w="864"/>
        <w:gridCol w:w="180"/>
        <w:gridCol w:w="396"/>
        <w:gridCol w:w="360"/>
        <w:gridCol w:w="216"/>
        <w:gridCol w:w="576"/>
        <w:gridCol w:w="576"/>
        <w:gridCol w:w="576"/>
        <w:gridCol w:w="216"/>
        <w:gridCol w:w="360"/>
        <w:gridCol w:w="324"/>
        <w:gridCol w:w="756"/>
        <w:gridCol w:w="1080"/>
        <w:gridCol w:w="1044"/>
        <w:gridCol w:w="36"/>
        <w:gridCol w:w="792"/>
        <w:gridCol w:w="576"/>
        <w:gridCol w:w="576"/>
        <w:gridCol w:w="576"/>
        <w:gridCol w:w="1044"/>
        <w:gridCol w:w="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hRule="exact" w:val="300"/>
          <w:jc w:val="center"/>
        </w:trPr>
        <w:tc>
          <w:tcPr>
            <w:tcW w:w="8640" w:type="dxa"/>
            <w:gridSpan w:val="15"/>
            <w:vMerge w:val="restart"/>
          </w:tcPr>
          <w:p w:rsidR="00000000" w:rsidRDefault="00873D33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br w:type="page"/>
              <w:t>New Jersey Department of Health</w:t>
            </w:r>
          </w:p>
          <w:p w:rsidR="00000000" w:rsidRDefault="00873D33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Communicable Disease Service</w:t>
            </w:r>
          </w:p>
        </w:tc>
        <w:tc>
          <w:tcPr>
            <w:tcW w:w="10080" w:type="dxa"/>
            <w:gridSpan w:val="18"/>
            <w:vAlign w:val="bottom"/>
          </w:tcPr>
          <w:p w:rsidR="00000000" w:rsidRDefault="00873D33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STUDENT SYMPTOMS LINE LISTING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hRule="exact" w:val="320"/>
          <w:jc w:val="center"/>
        </w:trPr>
        <w:tc>
          <w:tcPr>
            <w:tcW w:w="8640" w:type="dxa"/>
            <w:gridSpan w:val="15"/>
            <w:vMerge/>
            <w:vAlign w:val="center"/>
          </w:tcPr>
          <w:p w:rsidR="00000000" w:rsidRDefault="00873D33">
            <w:pPr>
              <w:jc w:val="center"/>
            </w:pPr>
          </w:p>
        </w:tc>
        <w:tc>
          <w:tcPr>
            <w:tcW w:w="3600" w:type="dxa"/>
            <w:gridSpan w:val="9"/>
            <w:vAlign w:val="center"/>
          </w:tcPr>
          <w:p w:rsidR="00000000" w:rsidRDefault="00873D33">
            <w:pPr>
              <w:jc w:val="center"/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873D33">
            <w:pPr>
              <w:spacing w:after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 - </w:t>
            </w:r>
            <w:r>
              <w:rPr>
                <w:b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bookmarkStart w:id="1" w:name="_GoBack"/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bookmarkEnd w:id="1"/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3600" w:type="dxa"/>
            <w:gridSpan w:val="6"/>
            <w:vAlign w:val="center"/>
          </w:tcPr>
          <w:p w:rsidR="00000000" w:rsidRDefault="00873D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cantSplit/>
          <w:trHeight w:hRule="exact" w:val="200"/>
          <w:jc w:val="center"/>
        </w:trPr>
        <w:tc>
          <w:tcPr>
            <w:tcW w:w="8640" w:type="dxa"/>
            <w:gridSpan w:val="15"/>
            <w:vMerge/>
            <w:vAlign w:val="center"/>
          </w:tcPr>
          <w:p w:rsidR="00000000" w:rsidRDefault="00873D33">
            <w:pPr>
              <w:jc w:val="center"/>
            </w:pPr>
          </w:p>
        </w:tc>
        <w:tc>
          <w:tcPr>
            <w:tcW w:w="10080" w:type="dxa"/>
            <w:gridSpan w:val="18"/>
            <w:vAlign w:val="center"/>
          </w:tcPr>
          <w:p w:rsidR="00000000" w:rsidRDefault="00873D33">
            <w:pPr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560"/>
          <w:jc w:val="center"/>
        </w:trPr>
        <w:tc>
          <w:tcPr>
            <w:tcW w:w="5760" w:type="dxa"/>
            <w:gridSpan w:val="8"/>
          </w:tcPr>
          <w:p w:rsidR="00000000" w:rsidRDefault="00873D33">
            <w:pPr>
              <w:rPr>
                <w:sz w:val="18"/>
              </w:rPr>
            </w:pPr>
            <w:r>
              <w:rPr>
                <w:sz w:val="18"/>
              </w:rPr>
              <w:t>School Name</w:t>
            </w:r>
          </w:p>
          <w:p w:rsidR="00000000" w:rsidRDefault="00873D33">
            <w:pPr>
              <w:spacing w:before="60"/>
              <w:ind w:left="14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5760" w:type="dxa"/>
            <w:gridSpan w:val="13"/>
          </w:tcPr>
          <w:p w:rsidR="00000000" w:rsidRDefault="00873D33">
            <w:pPr>
              <w:rPr>
                <w:sz w:val="18"/>
              </w:rPr>
            </w:pPr>
            <w:r>
              <w:rPr>
                <w:sz w:val="18"/>
              </w:rPr>
              <w:t>Reported By</w:t>
            </w:r>
          </w:p>
          <w:p w:rsidR="00000000" w:rsidRDefault="00873D33">
            <w:pPr>
              <w:spacing w:before="60"/>
              <w:ind w:left="144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600" w:type="dxa"/>
            <w:gridSpan w:val="6"/>
          </w:tcPr>
          <w:p w:rsidR="00000000" w:rsidRDefault="00873D33">
            <w:pPr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  <w:p w:rsidR="00000000" w:rsidRDefault="00873D33">
            <w:pPr>
              <w:spacing w:before="60"/>
              <w:ind w:left="144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600" w:type="dxa"/>
            <w:gridSpan w:val="6"/>
          </w:tcPr>
          <w:p w:rsidR="00000000" w:rsidRDefault="00873D33">
            <w:pPr>
              <w:rPr>
                <w:sz w:val="18"/>
              </w:rPr>
            </w:pPr>
            <w:r>
              <w:rPr>
                <w:sz w:val="18"/>
              </w:rPr>
              <w:t>Report Date</w:t>
            </w:r>
          </w:p>
          <w:p w:rsidR="00000000" w:rsidRDefault="00873D33">
            <w:pPr>
              <w:spacing w:before="60"/>
              <w:ind w:left="144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560"/>
          <w:jc w:val="center"/>
        </w:trPr>
        <w:tc>
          <w:tcPr>
            <w:tcW w:w="4680" w:type="dxa"/>
            <w:gridSpan w:val="6"/>
          </w:tcPr>
          <w:p w:rsidR="00000000" w:rsidRDefault="00873D33">
            <w:pPr>
              <w:pStyle w:val="Heading2"/>
              <w:keepNext w:val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Total</w:t>
            </w:r>
            <w:r>
              <w:rPr>
                <w:b w:val="0"/>
                <w:sz w:val="18"/>
              </w:rPr>
              <w:t xml:space="preserve"> Number of Students in School</w:t>
            </w:r>
          </w:p>
          <w:p w:rsidR="00000000" w:rsidRDefault="00873D33">
            <w:pPr>
              <w:spacing w:before="60"/>
              <w:ind w:left="144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4680" w:type="dxa"/>
            <w:gridSpan w:val="10"/>
          </w:tcPr>
          <w:p w:rsidR="00000000" w:rsidRDefault="00873D33">
            <w:pPr>
              <w:rPr>
                <w:sz w:val="18"/>
              </w:rPr>
            </w:pPr>
            <w:r>
              <w:rPr>
                <w:sz w:val="18"/>
              </w:rPr>
              <w:t>Number of Students Ill Today</w:t>
            </w:r>
          </w:p>
          <w:p w:rsidR="00000000" w:rsidRDefault="00873D33">
            <w:pPr>
              <w:spacing w:before="60"/>
              <w:ind w:left="144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4680" w:type="dxa"/>
            <w:gridSpan w:val="9"/>
          </w:tcPr>
          <w:p w:rsidR="00000000" w:rsidRDefault="00873D33">
            <w:pPr>
              <w:rPr>
                <w:sz w:val="18"/>
              </w:rPr>
            </w:pPr>
            <w:r>
              <w:rPr>
                <w:sz w:val="18"/>
              </w:rPr>
              <w:t>Total Number of Staff</w:t>
            </w:r>
          </w:p>
          <w:p w:rsidR="00000000" w:rsidRDefault="00873D33">
            <w:pPr>
              <w:spacing w:before="60"/>
              <w:ind w:left="144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680" w:type="dxa"/>
            <w:gridSpan w:val="8"/>
          </w:tcPr>
          <w:p w:rsidR="00000000" w:rsidRDefault="00873D33">
            <w:pPr>
              <w:rPr>
                <w:sz w:val="18"/>
              </w:rPr>
            </w:pPr>
            <w:r>
              <w:rPr>
                <w:sz w:val="18"/>
              </w:rPr>
              <w:t>Number of Staff Ill Today</w:t>
            </w:r>
          </w:p>
          <w:p w:rsidR="00000000" w:rsidRDefault="00873D33">
            <w:pPr>
              <w:spacing w:before="60"/>
              <w:ind w:left="144"/>
              <w:rPr>
                <w:sz w:val="18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1500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000000" w:rsidRDefault="00873D33">
            <w:pPr>
              <w:pStyle w:val="Heading2"/>
              <w:ind w:left="72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Initials</w:t>
            </w:r>
          </w:p>
        </w:tc>
        <w:tc>
          <w:tcPr>
            <w:tcW w:w="720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864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  <w:tc>
          <w:tcPr>
            <w:tcW w:w="720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  <w:tc>
          <w:tcPr>
            <w:tcW w:w="864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Room</w:t>
            </w:r>
          </w:p>
        </w:tc>
        <w:tc>
          <w:tcPr>
            <w:tcW w:w="576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Diarrhea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Bloody Stool</w:t>
            </w:r>
          </w:p>
        </w:tc>
        <w:tc>
          <w:tcPr>
            <w:tcW w:w="576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Abdominal Pain</w:t>
            </w:r>
          </w:p>
        </w:tc>
        <w:tc>
          <w:tcPr>
            <w:tcW w:w="576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Nausea</w:t>
            </w:r>
          </w:p>
        </w:tc>
        <w:tc>
          <w:tcPr>
            <w:tcW w:w="576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Vomiting</w:t>
            </w:r>
          </w:p>
        </w:tc>
        <w:tc>
          <w:tcPr>
            <w:tcW w:w="864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Temp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Headache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Sore Throat</w:t>
            </w:r>
          </w:p>
        </w:tc>
        <w:tc>
          <w:tcPr>
            <w:tcW w:w="576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Cough</w:t>
            </w:r>
          </w:p>
        </w:tc>
        <w:tc>
          <w:tcPr>
            <w:tcW w:w="576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Fatigue</w:t>
            </w:r>
          </w:p>
        </w:tc>
        <w:tc>
          <w:tcPr>
            <w:tcW w:w="576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Chills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Rash</w:t>
            </w:r>
          </w:p>
        </w:tc>
        <w:tc>
          <w:tcPr>
            <w:tcW w:w="1080" w:type="dxa"/>
            <w:gridSpan w:val="2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Other, Specify</w:t>
            </w:r>
          </w:p>
        </w:tc>
        <w:tc>
          <w:tcPr>
            <w:tcW w:w="1080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Other, Specify</w:t>
            </w:r>
          </w:p>
        </w:tc>
        <w:tc>
          <w:tcPr>
            <w:tcW w:w="1080" w:type="dxa"/>
            <w:gridSpan w:val="2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Onset Date</w:t>
            </w:r>
          </w:p>
        </w:tc>
        <w:tc>
          <w:tcPr>
            <w:tcW w:w="792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Duration of Symptoms</w:t>
            </w:r>
          </w:p>
        </w:tc>
        <w:tc>
          <w:tcPr>
            <w:tcW w:w="576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Seen by MD</w:t>
            </w:r>
          </w:p>
        </w:tc>
        <w:tc>
          <w:tcPr>
            <w:tcW w:w="576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Hospitalized</w:t>
            </w:r>
          </w:p>
        </w:tc>
        <w:tc>
          <w:tcPr>
            <w:tcW w:w="576" w:type="dxa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Specimen </w:t>
            </w:r>
          </w:p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Collected</w:t>
            </w:r>
          </w:p>
        </w:tc>
        <w:tc>
          <w:tcPr>
            <w:tcW w:w="1080" w:type="dxa"/>
            <w:gridSpan w:val="2"/>
            <w:textDirection w:val="btLr"/>
            <w:vAlign w:val="center"/>
          </w:tcPr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Diagnosis or </w:t>
            </w:r>
          </w:p>
          <w:p w:rsidR="00000000" w:rsidRDefault="00873D33">
            <w:pPr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Test Results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520"/>
          <w:jc w:val="center"/>
        </w:trPr>
        <w:tc>
          <w:tcPr>
            <w:tcW w:w="1512" w:type="dxa"/>
            <w:gridSpan w:val="2"/>
            <w:vAlign w:val="center"/>
          </w:tcPr>
          <w:p w:rsidR="00000000" w:rsidRDefault="00873D33">
            <w:pPr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Example: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</w:rPr>
              <w:t>JD</w:t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223</w:t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unk</w:t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102.5</w:t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unk</w:t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unk</w:t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unk</w:t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unk</w:t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unk</w:t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unk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dizziness</w:t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9/1/12</w:t>
            </w:r>
          </w:p>
        </w:tc>
        <w:tc>
          <w:tcPr>
            <w:tcW w:w="792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days</w:t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680"/>
          <w:jc w:val="center"/>
        </w:trPr>
        <w:tc>
          <w:tcPr>
            <w:tcW w:w="432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"/>
                    <w:listEntry w:val="male"/>
                    <w:listEntry w:val="female"/>
                  </w:ddList>
                </w:ffData>
              </w:fldChar>
            </w:r>
            <w:bookmarkStart w:id="12" w:name="Dropdown4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bookmarkStart w:id="15" w:name="Dropdown1"/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15"/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6"/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</w:instrText>
            </w:r>
            <w:r>
              <w:rPr>
                <w:b/>
                <w:sz w:val="18"/>
              </w:rPr>
              <w:instrText xml:space="preserve">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9"/>
          </w:p>
        </w:tc>
        <w:tc>
          <w:tcPr>
            <w:tcW w:w="792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3 days"/>
                    <w:listEntry w:val="4 days"/>
                    <w:listEntry w:val="5 days"/>
                    <w:listEntry w:val="6 days"/>
                    <w:listEntry w:val="7 days"/>
                    <w:listEntry w:val="8 days"/>
                    <w:listEntry w:val="9 days"/>
                    <w:listEntry w:val="10 days"/>
                  </w:ddList>
                </w:ffData>
              </w:fldChar>
            </w:r>
            <w:bookmarkStart w:id="20" w:name="Dropdown2"/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20"/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1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680"/>
          <w:jc w:val="center"/>
        </w:trPr>
        <w:tc>
          <w:tcPr>
            <w:tcW w:w="432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</w:instrText>
            </w:r>
            <w:r>
              <w:rPr>
                <w:b/>
                <w:sz w:val="18"/>
              </w:rPr>
              <w:instrText xml:space="preserve">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3 days"/>
                    <w:listEntry w:val="4 days"/>
                    <w:listEntry w:val="5 days"/>
                    <w:listEntry w:val="6 days"/>
                    <w:listEntry w:val="7 days"/>
                    <w:listEntry w:val="8 days"/>
                    <w:listEntry w:val="9 days"/>
                    <w:listEntry w:val="10 day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680"/>
          <w:jc w:val="center"/>
        </w:trPr>
        <w:tc>
          <w:tcPr>
            <w:tcW w:w="432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3 days"/>
                    <w:listEntry w:val="4 days"/>
                    <w:listEntry w:val="5 days"/>
                    <w:listEntry w:val="6 days"/>
                    <w:listEntry w:val="7 days"/>
                    <w:listEntry w:val="8 days"/>
                    <w:listEntry w:val="9 days"/>
                    <w:listEntry w:val="10 day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680"/>
          <w:jc w:val="center"/>
        </w:trPr>
        <w:tc>
          <w:tcPr>
            <w:tcW w:w="432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</w:instrText>
            </w:r>
            <w:r>
              <w:rPr>
                <w:b/>
                <w:sz w:val="18"/>
              </w:rPr>
              <w:instrText xml:space="preserve">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3 days"/>
                    <w:listEntry w:val="4 days"/>
                    <w:listEntry w:val="5 days"/>
                    <w:listEntry w:val="6 days"/>
                    <w:listEntry w:val="7 days"/>
                    <w:listEntry w:val="8 days"/>
                    <w:listEntry w:val="9 days"/>
                    <w:listEntry w:val="10 day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</w:instrText>
            </w:r>
            <w:r>
              <w:rPr>
                <w:b/>
                <w:sz w:val="18"/>
              </w:rPr>
              <w:instrText xml:space="preserve">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680"/>
          <w:jc w:val="center"/>
        </w:trPr>
        <w:tc>
          <w:tcPr>
            <w:tcW w:w="432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3 days"/>
                    <w:listEntry w:val="4 days"/>
                    <w:listEntry w:val="5 days"/>
                    <w:listEntry w:val="6 days"/>
                    <w:listEntry w:val="7 days"/>
                    <w:listEntry w:val="8 days"/>
                    <w:listEntry w:val="9 days"/>
                    <w:listEntry w:val="10 day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</w:instrText>
            </w:r>
            <w:r>
              <w:rPr>
                <w:b/>
                <w:sz w:val="18"/>
              </w:rPr>
              <w:instrText xml:space="preserve">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680"/>
          <w:jc w:val="center"/>
        </w:trPr>
        <w:tc>
          <w:tcPr>
            <w:tcW w:w="432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3 days"/>
                    <w:listEntry w:val="4 days"/>
                    <w:listEntry w:val="5 days"/>
                    <w:listEntry w:val="6 days"/>
                    <w:listEntry w:val="7 days"/>
                    <w:listEntry w:val="8 days"/>
                    <w:listEntry w:val="9 days"/>
                    <w:listEntry w:val="10 day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680"/>
          <w:jc w:val="center"/>
        </w:trPr>
        <w:tc>
          <w:tcPr>
            <w:tcW w:w="432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</w:instrText>
            </w:r>
            <w:r>
              <w:rPr>
                <w:b/>
                <w:sz w:val="18"/>
              </w:rPr>
              <w:instrText xml:space="preserve">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3 days"/>
                    <w:listEntry w:val="4 days"/>
                    <w:listEntry w:val="5 days"/>
                    <w:listEntry w:val="6 days"/>
                    <w:listEntry w:val="7 days"/>
                    <w:listEntry w:val="8 days"/>
                    <w:listEntry w:val="9 days"/>
                    <w:listEntry w:val="10 day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680"/>
          <w:jc w:val="center"/>
        </w:trPr>
        <w:tc>
          <w:tcPr>
            <w:tcW w:w="432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</w:instrText>
            </w:r>
            <w:r>
              <w:rPr>
                <w:b/>
                <w:sz w:val="18"/>
              </w:rPr>
              <w:instrText xml:space="preserve">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3 days"/>
                    <w:listEntry w:val="4 days"/>
                    <w:listEntry w:val="5 days"/>
                    <w:listEntry w:val="6 days"/>
                    <w:listEntry w:val="7 days"/>
                    <w:listEntry w:val="8 days"/>
                    <w:listEntry w:val="9 days"/>
                    <w:listEntry w:val="10 day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680"/>
          <w:jc w:val="center"/>
        </w:trPr>
        <w:tc>
          <w:tcPr>
            <w:tcW w:w="432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</w:instrText>
            </w:r>
            <w:r>
              <w:rPr>
                <w:b/>
                <w:sz w:val="18"/>
              </w:rPr>
              <w:instrText xml:space="preserve">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3 days"/>
                    <w:listEntry w:val="4 days"/>
                    <w:listEntry w:val="5 days"/>
                    <w:listEntry w:val="6 days"/>
                    <w:listEntry w:val="7 days"/>
                    <w:listEntry w:val="8 days"/>
                    <w:listEntry w:val="9 days"/>
                    <w:listEntry w:val="10 day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6" w:type="dxa"/>
          <w:cantSplit/>
          <w:trHeight w:hRule="exact" w:val="680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</w:instrText>
            </w:r>
            <w:r>
              <w:rPr>
                <w:b/>
                <w:sz w:val="18"/>
              </w:rPr>
              <w:instrText xml:space="preserve">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</w:instrText>
            </w:r>
            <w:r>
              <w:rPr>
                <w:b/>
                <w:sz w:val="18"/>
              </w:rPr>
              <w:instrText xml:space="preserve">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3 days"/>
                    <w:listEntry w:val="4 days"/>
                    <w:listEntry w:val="5 days"/>
                    <w:listEntry w:val="6 days"/>
                    <w:listEntry w:val="7 days"/>
                    <w:listEntry w:val="8 days"/>
                    <w:listEntry w:val="9 days"/>
                    <w:listEntry w:val="10 day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o"/>
                    <w:listEntry w:val="unk"/>
                    <w:listEntry w:val="yes"/>
                  </w:ddList>
                </w:ffData>
              </w:fldChar>
            </w:r>
            <w:r>
              <w:rPr>
                <w:b/>
                <w:sz w:val="18"/>
              </w:rPr>
              <w:instrText xml:space="preserve"> FORMDROPDOWN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873D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000000" w:rsidRDefault="00873D33">
      <w:pPr>
        <w:tabs>
          <w:tab w:val="left" w:pos="12780"/>
        </w:tabs>
        <w:rPr>
          <w:sz w:val="16"/>
        </w:rPr>
      </w:pPr>
      <w:r>
        <w:rPr>
          <w:sz w:val="16"/>
        </w:rPr>
        <w:t>CDS-33</w:t>
      </w:r>
    </w:p>
    <w:p w:rsidR="00873D33" w:rsidRDefault="00873D33">
      <w:pPr>
        <w:tabs>
          <w:tab w:val="center" w:pos="7200"/>
          <w:tab w:val="left" w:pos="12780"/>
        </w:tabs>
        <w:rPr>
          <w:sz w:val="16"/>
        </w:rPr>
      </w:pPr>
      <w:r>
        <w:rPr>
          <w:sz w:val="16"/>
        </w:rPr>
        <w:t>FEB 13</w:t>
      </w:r>
    </w:p>
    <w:sectPr w:rsidR="00873D33">
      <w:pgSz w:w="20160" w:h="12240" w:orient="landscape" w:code="5"/>
      <w:pgMar w:top="576" w:right="720" w:bottom="504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P50WM95y695CCJJYcRs2UITCpVqLEN5MF2Zd94L4gTL5czL8se9v/cRvFz49yZqIJ/0RtMLofoeHKk5TWnQbA==" w:salt="9eXuXl2c2yIMwWoRj0BDm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33"/>
    <w:rsid w:val="008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A22D0-3747-49CF-AAA7-6EE0EB80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uch\Downloads\cds-33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cds-33 (7)</Template>
  <TotalTime>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CDS-33, Student Symptoms Line Listing</vt:lpstr>
    </vt:vector>
  </TitlesOfParts>
  <Company>NJDOH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CDS-33, Student Symptoms Line Listing</dc:title>
  <dc:subject/>
  <dc:creator>Donna Rauch</dc:creator>
  <cp:keywords>cds-33, student symptoms line listing, IZDP, communicable disease service, CDS</cp:keywords>
  <cp:lastModifiedBy>Donna Rauch</cp:lastModifiedBy>
  <cp:revision>1</cp:revision>
  <cp:lastPrinted>2013-02-04T16:54:00Z</cp:lastPrinted>
  <dcterms:created xsi:type="dcterms:W3CDTF">2022-12-21T17:21:00Z</dcterms:created>
  <dcterms:modified xsi:type="dcterms:W3CDTF">2022-12-21T17:22:00Z</dcterms:modified>
</cp:coreProperties>
</file>